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5" w:rsidRPr="00366F15" w:rsidRDefault="00366F15" w:rsidP="00366F15">
      <w:pPr>
        <w:jc w:val="center"/>
        <w:rPr>
          <w:b/>
          <w:sz w:val="32"/>
          <w:u w:val="single"/>
        </w:rPr>
      </w:pPr>
      <w:r w:rsidRPr="00366F15">
        <w:rPr>
          <w:b/>
          <w:sz w:val="32"/>
          <w:u w:val="single"/>
        </w:rPr>
        <w:t>Crocodile Trail Parent Guidelines</w:t>
      </w:r>
    </w:p>
    <w:p w:rsidR="00366F15" w:rsidRPr="00366F15" w:rsidRDefault="00366F15" w:rsidP="00366F15">
      <w:pPr>
        <w:pStyle w:val="ListParagraph"/>
        <w:numPr>
          <w:ilvl w:val="0"/>
          <w:numId w:val="1"/>
        </w:numPr>
        <w:jc w:val="both"/>
        <w:rPr>
          <w:sz w:val="24"/>
          <w:u w:val="single"/>
        </w:rPr>
      </w:pPr>
      <w:r w:rsidRPr="00366F15">
        <w:rPr>
          <w:sz w:val="24"/>
          <w:u w:val="single"/>
        </w:rPr>
        <w:t xml:space="preserve">Routes </w:t>
      </w:r>
    </w:p>
    <w:p w:rsidR="00366F15" w:rsidRPr="00366F15" w:rsidRDefault="00366F15" w:rsidP="00F42BFC">
      <w:pPr>
        <w:pStyle w:val="ListParagraph"/>
        <w:numPr>
          <w:ilvl w:val="0"/>
          <w:numId w:val="5"/>
        </w:numPr>
        <w:ind w:left="426" w:firstLine="0"/>
        <w:jc w:val="both"/>
        <w:rPr>
          <w:sz w:val="24"/>
        </w:rPr>
      </w:pPr>
      <w:r w:rsidRPr="00366F15">
        <w:rPr>
          <w:sz w:val="24"/>
        </w:rPr>
        <w:t xml:space="preserve">At least two trained adult escorts will accompany children on each route. </w:t>
      </w:r>
    </w:p>
    <w:p w:rsidR="00366F15" w:rsidRPr="00366F15" w:rsidRDefault="00366F15" w:rsidP="00F42BFC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366F15">
        <w:rPr>
          <w:sz w:val="24"/>
        </w:rPr>
        <w:t xml:space="preserve">Each Trail route will operate on every agreed day, regardless of weather conditions. </w:t>
      </w:r>
    </w:p>
    <w:p w:rsidR="00262CD2" w:rsidRPr="00366F15" w:rsidRDefault="00366F15" w:rsidP="00F42BFC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366F15">
        <w:rPr>
          <w:sz w:val="24"/>
        </w:rPr>
        <w:t>All Trails will operate to a strict timetable and WILL NOT wait for latecomer</w:t>
      </w:r>
    </w:p>
    <w:p w:rsidR="00366F15" w:rsidRPr="00366F15" w:rsidRDefault="00366F15" w:rsidP="00F42BFC">
      <w:pPr>
        <w:pStyle w:val="ListParagraph"/>
        <w:numPr>
          <w:ilvl w:val="0"/>
          <w:numId w:val="4"/>
        </w:numPr>
        <w:ind w:left="426" w:firstLine="0"/>
        <w:jc w:val="both"/>
        <w:rPr>
          <w:rFonts w:cs="Arial"/>
          <w:sz w:val="24"/>
        </w:rPr>
      </w:pPr>
      <w:r w:rsidRPr="00366F15">
        <w:rPr>
          <w:rFonts w:cs="Arial"/>
          <w:sz w:val="24"/>
        </w:rPr>
        <w:t xml:space="preserve">All children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be at the appropriate “Croc-Stop” in the morning.</w:t>
      </w:r>
    </w:p>
    <w:p w:rsidR="00366F15" w:rsidRPr="00366F15" w:rsidRDefault="00366F15" w:rsidP="00366F15">
      <w:pPr>
        <w:pStyle w:val="ListParagraph"/>
        <w:jc w:val="both"/>
        <w:rPr>
          <w:rFonts w:cs="Arial"/>
          <w:sz w:val="24"/>
        </w:rPr>
      </w:pPr>
    </w:p>
    <w:p w:rsidR="00366F15" w:rsidRPr="00366F15" w:rsidRDefault="00366F15" w:rsidP="00366F15">
      <w:pPr>
        <w:pStyle w:val="ListParagraph"/>
        <w:numPr>
          <w:ilvl w:val="0"/>
          <w:numId w:val="1"/>
        </w:numPr>
        <w:jc w:val="both"/>
        <w:rPr>
          <w:sz w:val="24"/>
          <w:u w:val="single"/>
        </w:rPr>
      </w:pPr>
      <w:r w:rsidRPr="00366F15">
        <w:rPr>
          <w:sz w:val="24"/>
          <w:u w:val="single"/>
        </w:rPr>
        <w:t>Escorts</w:t>
      </w:r>
    </w:p>
    <w:p w:rsidR="00366F15" w:rsidRPr="00366F15" w:rsidRDefault="00366F15" w:rsidP="00366F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Arial"/>
          <w:sz w:val="24"/>
        </w:rPr>
      </w:pPr>
      <w:r w:rsidRPr="00366F15">
        <w:rPr>
          <w:rFonts w:cs="Arial"/>
          <w:sz w:val="24"/>
        </w:rPr>
        <w:t>All escorts have received enhanced CRB clearance.</w:t>
      </w:r>
    </w:p>
    <w:p w:rsidR="00366F15" w:rsidRPr="00366F15" w:rsidRDefault="00366F15" w:rsidP="00366F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Arial"/>
          <w:sz w:val="24"/>
        </w:rPr>
      </w:pPr>
      <w:r w:rsidRPr="00366F15">
        <w:rPr>
          <w:rFonts w:cs="Arial"/>
          <w:sz w:val="24"/>
        </w:rPr>
        <w:t>Escorts will be positioned throughout the Trail to carefully supervise the children.</w:t>
      </w:r>
    </w:p>
    <w:p w:rsidR="00366F15" w:rsidRPr="00366F15" w:rsidRDefault="00366F15" w:rsidP="00366F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Arial"/>
          <w:sz w:val="24"/>
        </w:rPr>
      </w:pPr>
      <w:r w:rsidRPr="00366F15">
        <w:rPr>
          <w:rFonts w:cs="Arial"/>
          <w:sz w:val="24"/>
        </w:rPr>
        <w:t>All escorts will wear the safety tabard and identity card provided whilst escorting children on the Trail.</w:t>
      </w:r>
    </w:p>
    <w:p w:rsid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255F44" w:rsidRPr="00366F15" w:rsidRDefault="00255F44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366F15" w:rsidRPr="00366F15" w:rsidRDefault="00366F15" w:rsidP="00366F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u w:val="single"/>
        </w:rPr>
      </w:pPr>
      <w:r w:rsidRPr="00366F15">
        <w:rPr>
          <w:rFonts w:cs="Arial"/>
          <w:bCs/>
          <w:sz w:val="24"/>
          <w:u w:val="single"/>
        </w:rPr>
        <w:t>Children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Children will be expected to carry their own bags, lunch boxes etc.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Children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walk in an orderly manner on the pavement away from the kerb.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Children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listen to the escorts and obey all instructions given.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It is expected that children will behave sensibly and considerately </w:t>
      </w:r>
      <w:r w:rsidRPr="00366F15">
        <w:rPr>
          <w:rFonts w:cs="Arial"/>
          <w:b/>
          <w:bCs/>
          <w:sz w:val="24"/>
        </w:rPr>
        <w:t xml:space="preserve">AT ALL TIMES </w:t>
      </w:r>
      <w:r w:rsidRPr="00366F15">
        <w:rPr>
          <w:rFonts w:cs="Arial"/>
          <w:sz w:val="24"/>
        </w:rPr>
        <w:t>on the Trail.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Any child who endangers themselves or others, or who behaves in an unacceptable manner, </w:t>
      </w:r>
      <w:r w:rsidRPr="00366F15">
        <w:rPr>
          <w:rFonts w:cs="Arial"/>
          <w:b/>
          <w:bCs/>
          <w:sz w:val="24"/>
        </w:rPr>
        <w:t xml:space="preserve">WILL NOT </w:t>
      </w:r>
      <w:r>
        <w:rPr>
          <w:rFonts w:cs="Arial"/>
          <w:sz w:val="24"/>
        </w:rPr>
        <w:t xml:space="preserve">be entitled </w:t>
      </w:r>
      <w:r w:rsidRPr="00366F15">
        <w:rPr>
          <w:rFonts w:cs="Arial"/>
          <w:sz w:val="24"/>
        </w:rPr>
        <w:t>to use the Trail (Head Teacher, parents and the School Travel Planning Team will be informed of the decision).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To take part children under 8 years of age must have completed Stage One of the Footsteps training scheme.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No child can take part until the completed Parent Permission and Pupil’s Promis</w:t>
      </w:r>
      <w:r>
        <w:rPr>
          <w:rFonts w:cs="Arial"/>
          <w:sz w:val="24"/>
        </w:rPr>
        <w:t xml:space="preserve">e form has been received by the </w:t>
      </w:r>
      <w:r w:rsidRPr="00366F15">
        <w:rPr>
          <w:rFonts w:cs="Arial"/>
          <w:sz w:val="24"/>
        </w:rPr>
        <w:t>coordinator.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If a child has any physical/medical condition that may affect their participation it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be noted on the form.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If necessary, consent should be given and training provided for escorts to administer relevant medication.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All children that take part in a Trail will be issued with high visibility safety equipment that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 xml:space="preserve">be worn at </w:t>
      </w:r>
      <w:r w:rsidRPr="00366F15">
        <w:rPr>
          <w:rFonts w:cs="Arial"/>
          <w:b/>
          <w:bCs/>
          <w:sz w:val="24"/>
        </w:rPr>
        <w:t xml:space="preserve">ALL </w:t>
      </w:r>
      <w:r w:rsidRPr="00366F15">
        <w:rPr>
          <w:rFonts w:cs="Arial"/>
          <w:sz w:val="24"/>
        </w:rPr>
        <w:t>times.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</w:rPr>
      </w:pPr>
    </w:p>
    <w:p w:rsidR="00366F15" w:rsidRPr="00AA03E2" w:rsidRDefault="00366F15" w:rsidP="00366F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u w:val="single"/>
        </w:rPr>
      </w:pPr>
      <w:r w:rsidRPr="00AA03E2">
        <w:rPr>
          <w:rFonts w:cs="Arial"/>
          <w:bCs/>
          <w:sz w:val="24"/>
          <w:u w:val="single"/>
        </w:rPr>
        <w:t>Parental Responsibilities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Parents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recognise that they are responsible for their child’s behaviour on</w:t>
      </w:r>
      <w:r>
        <w:rPr>
          <w:rFonts w:cs="Arial"/>
          <w:sz w:val="24"/>
        </w:rPr>
        <w:t xml:space="preserve"> the entire journey to and from </w:t>
      </w:r>
      <w:r w:rsidRPr="00366F15">
        <w:rPr>
          <w:rFonts w:cs="Arial"/>
          <w:sz w:val="24"/>
        </w:rPr>
        <w:t>school.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Parents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inform an escort of any c</w:t>
      </w:r>
      <w:r w:rsidR="0070376D">
        <w:rPr>
          <w:rFonts w:cs="Arial"/>
          <w:sz w:val="24"/>
        </w:rPr>
        <w:t>hange to using the trail.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If a parent is unable to contact a relevant escort s/he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>notify the Trail coordinator.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Parents </w:t>
      </w:r>
      <w:r w:rsidRPr="00366F15">
        <w:rPr>
          <w:rFonts w:cs="Arial"/>
          <w:b/>
          <w:bCs/>
          <w:sz w:val="24"/>
        </w:rPr>
        <w:t xml:space="preserve">MUST </w:t>
      </w:r>
      <w:r w:rsidRPr="00366F15">
        <w:rPr>
          <w:rFonts w:cs="Arial"/>
          <w:sz w:val="24"/>
        </w:rPr>
        <w:t xml:space="preserve">ensure that their child understands how the Trail operates and </w:t>
      </w:r>
      <w:r w:rsidRPr="00366F15">
        <w:rPr>
          <w:rFonts w:cs="Arial"/>
          <w:b/>
          <w:bCs/>
          <w:sz w:val="24"/>
        </w:rPr>
        <w:t xml:space="preserve">MUST </w:t>
      </w:r>
      <w:r>
        <w:rPr>
          <w:rFonts w:cs="Arial"/>
          <w:sz w:val="24"/>
        </w:rPr>
        <w:t xml:space="preserve">stress the need to behave </w:t>
      </w:r>
      <w:r w:rsidRPr="00366F15">
        <w:rPr>
          <w:rFonts w:cs="Arial"/>
          <w:sz w:val="24"/>
        </w:rPr>
        <w:t xml:space="preserve">sensibly </w:t>
      </w:r>
      <w:r w:rsidRPr="00366F15">
        <w:rPr>
          <w:rFonts w:cs="Arial"/>
          <w:b/>
          <w:bCs/>
          <w:sz w:val="24"/>
        </w:rPr>
        <w:t>AT ALL TIMES</w:t>
      </w:r>
      <w:r w:rsidRPr="00366F15">
        <w:rPr>
          <w:rFonts w:cs="Arial"/>
          <w:sz w:val="24"/>
        </w:rPr>
        <w:t>.</w:t>
      </w:r>
    </w:p>
    <w:p w:rsid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Parents may give permission for their child to be photographed for publicity purposes. This is optional.</w:t>
      </w:r>
    </w:p>
    <w:p w:rsidR="00255F44" w:rsidRPr="00366F15" w:rsidRDefault="00255F44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bookmarkStart w:id="0" w:name="_GoBack"/>
      <w:bookmarkEnd w:id="0"/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366F15" w:rsidRPr="00AA03E2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u w:val="single"/>
        </w:rPr>
      </w:pPr>
      <w:r w:rsidRPr="00AA03E2">
        <w:rPr>
          <w:rFonts w:cs="Arial"/>
          <w:bCs/>
          <w:sz w:val="24"/>
          <w:u w:val="single"/>
        </w:rPr>
        <w:lastRenderedPageBreak/>
        <w:t>5) Ratios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Please refer to the Ratio Matrix within the Guidelines. These ratios must be adhered to at all times.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b/>
          <w:bCs/>
          <w:sz w:val="24"/>
        </w:rPr>
        <w:t xml:space="preserve">NO ANIMALS, BICYCLES OR SCOOTERS </w:t>
      </w:r>
      <w:r w:rsidRPr="00366F15">
        <w:rPr>
          <w:rFonts w:cs="Arial"/>
          <w:sz w:val="24"/>
        </w:rPr>
        <w:t xml:space="preserve">are permitted on the Trail </w:t>
      </w:r>
      <w:proofErr w:type="spellStart"/>
      <w:r w:rsidRPr="00366F15">
        <w:rPr>
          <w:rFonts w:cs="Arial"/>
          <w:sz w:val="24"/>
        </w:rPr>
        <w:t>Trail</w:t>
      </w:r>
      <w:proofErr w:type="spellEnd"/>
      <w:r w:rsidRPr="00366F15">
        <w:rPr>
          <w:rFonts w:cs="Arial"/>
          <w:sz w:val="24"/>
        </w:rPr>
        <w:t>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</w:p>
    <w:p w:rsidR="00366F15" w:rsidRPr="00AA03E2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u w:val="single"/>
        </w:rPr>
      </w:pPr>
      <w:r w:rsidRPr="00AA03E2">
        <w:rPr>
          <w:rFonts w:cs="Arial"/>
          <w:bCs/>
          <w:sz w:val="24"/>
          <w:u w:val="single"/>
        </w:rPr>
        <w:t>6) Insurance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Escorts who follow the Trail guidelines are covered by the County Council’s general third party insurance.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This insurance indemnifies honorary and voluntary staff acting on behalf of the council.</w:t>
      </w:r>
    </w:p>
    <w:p w:rsidR="00366F15" w:rsidRPr="00366F15" w:rsidRDefault="00366F15" w:rsidP="00366F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 xml:space="preserve">Children who take part in the Trail are </w:t>
      </w:r>
      <w:r w:rsidRPr="00366F15">
        <w:rPr>
          <w:rFonts w:cs="Arial"/>
          <w:b/>
          <w:bCs/>
          <w:sz w:val="24"/>
        </w:rPr>
        <w:t xml:space="preserve">NOT </w:t>
      </w:r>
      <w:r w:rsidRPr="00366F15">
        <w:rPr>
          <w:rFonts w:cs="Arial"/>
          <w:sz w:val="24"/>
        </w:rPr>
        <w:t>covered by the County Council’s insurance.</w:t>
      </w:r>
    </w:p>
    <w:p w:rsidR="00366F15" w:rsidRPr="00366F15" w:rsidRDefault="00366F15" w:rsidP="00366F15">
      <w:pPr>
        <w:jc w:val="both"/>
        <w:rPr>
          <w:sz w:val="24"/>
        </w:rPr>
      </w:pPr>
      <w:r w:rsidRPr="00366F15">
        <w:rPr>
          <w:rFonts w:cs="SymbolMT"/>
          <w:sz w:val="24"/>
        </w:rPr>
        <w:t xml:space="preserve">• </w:t>
      </w:r>
      <w:r w:rsidRPr="00366F15">
        <w:rPr>
          <w:rFonts w:cs="Arial"/>
          <w:sz w:val="24"/>
        </w:rPr>
        <w:t>Insurance for children may be arranged through the school as for other school activities.</w:t>
      </w:r>
    </w:p>
    <w:p w:rsidR="00366F15" w:rsidRDefault="00366F15" w:rsidP="00366F15"/>
    <w:p w:rsidR="00366F15" w:rsidRDefault="00366F15" w:rsidP="00366F15"/>
    <w:sectPr w:rsidR="0036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346"/>
    <w:multiLevelType w:val="hybridMultilevel"/>
    <w:tmpl w:val="E788DA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0E029C"/>
    <w:multiLevelType w:val="hybridMultilevel"/>
    <w:tmpl w:val="A76A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195"/>
    <w:multiLevelType w:val="hybridMultilevel"/>
    <w:tmpl w:val="59E648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0FCA"/>
    <w:multiLevelType w:val="hybridMultilevel"/>
    <w:tmpl w:val="CFE2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F14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F371F"/>
    <w:multiLevelType w:val="hybridMultilevel"/>
    <w:tmpl w:val="B464DDB8"/>
    <w:lvl w:ilvl="0" w:tplc="894A5412">
      <w:start w:val="4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5"/>
    <w:rsid w:val="000871F7"/>
    <w:rsid w:val="00255F44"/>
    <w:rsid w:val="00262CD2"/>
    <w:rsid w:val="00366F15"/>
    <w:rsid w:val="0070376D"/>
    <w:rsid w:val="00902549"/>
    <w:rsid w:val="00A31F95"/>
    <w:rsid w:val="00AA03E2"/>
    <w:rsid w:val="00F42BFC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ABEF2C3A</Template>
  <TotalTime>136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</dc:creator>
  <cp:lastModifiedBy>aali</cp:lastModifiedBy>
  <cp:revision>5</cp:revision>
  <cp:lastPrinted>2018-05-25T11:36:00Z</cp:lastPrinted>
  <dcterms:created xsi:type="dcterms:W3CDTF">2018-05-22T16:08:00Z</dcterms:created>
  <dcterms:modified xsi:type="dcterms:W3CDTF">2018-06-07T12:07:00Z</dcterms:modified>
</cp:coreProperties>
</file>